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D4D6BA" w14:textId="77777777" w:rsidR="00C0243A" w:rsidRDefault="00C0243A" w:rsidP="00BE10A3">
      <w:pPr>
        <w:spacing w:before="120" w:after="120"/>
        <w:ind w:left="-180"/>
        <w:rPr>
          <w:rStyle w:val="Hyperlink"/>
          <w:rFonts w:ascii="Calibri" w:hAnsi="Calibri"/>
        </w:rPr>
      </w:pPr>
      <w:r>
        <w:rPr>
          <w:noProof/>
        </w:rPr>
        <mc:AlternateContent>
          <mc:Choice Requires="wps">
            <w:drawing>
              <wp:inline distT="0" distB="0" distL="0" distR="0" wp14:anchorId="62150172" wp14:editId="4F08279A">
                <wp:extent cx="6858000" cy="484016"/>
                <wp:effectExtent l="0" t="0" r="0" b="0"/>
                <wp:docPr id="1" name="Text Box 1"/>
                <wp:cNvGraphicFramePr/>
                <a:graphic xmlns:a="http://schemas.openxmlformats.org/drawingml/2006/main">
                  <a:graphicData uri="http://schemas.microsoft.com/office/word/2010/wordprocessingShape">
                    <wps:wsp>
                      <wps:cNvSpPr txBox="1"/>
                      <wps:spPr>
                        <a:xfrm>
                          <a:off x="0" y="0"/>
                          <a:ext cx="6858000" cy="484016"/>
                        </a:xfrm>
                        <a:prstGeom prst="rect">
                          <a:avLst/>
                        </a:prstGeom>
                        <a:ln w="952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w16se="http://schemas.microsoft.com/office/word/2015/wordml/symex">
            <w:pict>
              <v:shapetype w14:anchorId="62150172" id="_x0000_t202" coordsize="21600,21600" o:spt="202" path="m0,0l0,21600,21600,21600,21600,0xe">
                <v:stroke joinstyle="miter"/>
                <v:path gradientshapeok="t" o:connecttype="rect"/>
              </v:shapetype>
              <v:shape id="Text Box 1" o:spid="_x0000_s1026" type="#_x0000_t202" style="width:540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" fillcolor="white [3201]" stroked="f">
                <v:textbo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v:textbox>
                <w10:anchorlock/>
              </v:shape>
            </w:pict>
          </mc:Fallback>
        </mc:AlternateContent>
      </w:r>
    </w:p>
    <w:p w14:paraId="462C32C7" w14:textId="51E99AB7" w:rsidR="00C0243A" w:rsidRPr="00C0243A" w:rsidRDefault="00C0243A" w:rsidP="00590559">
      <w:pPr>
        <w:spacing w:before="120" w:after="120"/>
        <w:ind w:left="-180"/>
        <w:rPr>
          <w:rStyle w:val="Hyperlink"/>
          <w:rFonts w:ascii="Calibri" w:hAnsi="Calibri"/>
          <w:color w:val="auto"/>
          <w:u w:val="none"/>
        </w:rPr>
      </w:pPr>
      <w:r>
        <w:rPr>
          <w:rFonts w:ascii="Calibri" w:hAnsi="Calibri"/>
        </w:rPr>
        <w:t>T</w:t>
      </w:r>
      <w:r w:rsidRPr="002345AD">
        <w:rPr>
          <w:rFonts w:ascii="Calibri" w:hAnsi="Calibri"/>
        </w:rPr>
        <w:t xml:space="preserve">his tool provides some sample recordkeeping tools for the Chronic Homelessness Definition. To review the 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8" w:history="1">
        <w:r w:rsidRPr="00964AEF">
          <w:rPr>
            <w:rStyle w:val="Hyperlink"/>
            <w:rFonts w:ascii="Calibri" w:hAnsi="Calibri"/>
          </w:rPr>
          <w:t>HUD Exchange</w:t>
        </w:r>
      </w:hyperlink>
      <w:r w:rsidR="006858D8">
        <w:rPr>
          <w:rStyle w:val="Hyperlink"/>
          <w:rFonts w:ascii="Calibri" w:hAnsi="Calibri"/>
        </w:rPr>
        <w:t>.</w:t>
      </w:r>
    </w:p>
    <w:p w14:paraId="231BC14F" w14:textId="4D3C180B" w:rsidR="00F31B6A" w:rsidRDefault="00126952" w:rsidP="00C0243A">
      <w:pPr>
        <w:spacing w:before="120" w:after="120"/>
        <w:ind w:left="-180"/>
        <w:rPr>
          <w:rFonts w:ascii="Calibri" w:hAnsi="Calibri"/>
          <w:color w:val="0000FF" w:themeColor="hyperlink"/>
          <w:u w:val="single"/>
        </w:rPr>
      </w:pPr>
      <w:r>
        <w:rPr>
          <w:noProof/>
        </w:rPr>
        <w:drawing>
          <wp:inline distT="0" distB="0" distL="0" distR="0" wp14:anchorId="1573483F" wp14:editId="02A76219">
            <wp:extent cx="6705600" cy="7953375"/>
            <wp:effectExtent l="0" t="0" r="0" b="9525"/>
            <wp:docPr id="4" name="Picture 4"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5600" cy="7953375"/>
                    </a:xfrm>
                    <a:prstGeom prst="rect">
                      <a:avLst/>
                    </a:prstGeom>
                  </pic:spPr>
                </pic:pic>
              </a:graphicData>
            </a:graphic>
          </wp:inline>
        </w:drawing>
      </w:r>
    </w:p>
    <w:p w14:paraId="6A6AF7F3" w14:textId="77777777" w:rsidR="00126952" w:rsidRPr="00C0243A" w:rsidRDefault="00126952" w:rsidP="00C0243A">
      <w:pPr>
        <w:spacing w:before="120" w:after="120"/>
        <w:ind w:left="-180"/>
        <w:rPr>
          <w:rFonts w:ascii="Calibri" w:hAnsi="Calibri"/>
          <w:color w:val="0000FF" w:themeColor="hyperlink"/>
          <w:u w:val="single"/>
        </w:rPr>
      </w:pP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F704B3"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F704B3"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F704B3"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F704B3"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p w14:paraId="415EC36B" w14:textId="77777777" w:rsidR="005116FA" w:rsidRPr="006B7F4A" w:rsidRDefault="005116FA"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183633"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183633" w:rsidRPr="006B7F4A" w:rsidRDefault="00183633" w:rsidP="005F4CBE">
            <w:pPr>
              <w:tabs>
                <w:tab w:val="left" w:pos="3406"/>
              </w:tabs>
              <w:rPr>
                <w:rFonts w:ascii="Calibri" w:hAnsi="Calibri"/>
                <w:sz w:val="20"/>
                <w:szCs w:val="20"/>
              </w:rPr>
            </w:pPr>
            <w:r w:rsidRPr="006B7F4A">
              <w:rPr>
                <w:rFonts w:ascii="Calibri" w:hAnsi="Calibri"/>
                <w:sz w:val="20"/>
                <w:szCs w:val="20"/>
              </w:rPr>
              <w:t>Location</w:t>
            </w:r>
          </w:p>
          <w:p w14:paraId="24BD0AB3" w14:textId="77777777" w:rsidR="00183633" w:rsidRPr="006B7F4A" w:rsidRDefault="00183633" w:rsidP="005F4CBE">
            <w:pPr>
              <w:tabs>
                <w:tab w:val="left" w:pos="3406"/>
              </w:tabs>
              <w:rPr>
                <w:rFonts w:ascii="Calibri" w:hAnsi="Calibri"/>
                <w:sz w:val="20"/>
                <w:szCs w:val="20"/>
              </w:rPr>
            </w:pPr>
          </w:p>
          <w:p w14:paraId="03502CC7" w14:textId="77777777" w:rsidR="00183633" w:rsidRPr="006B7F4A" w:rsidRDefault="00183633" w:rsidP="005F4CBE">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42DDB541" w:rsidR="00183633" w:rsidRPr="006B7F4A" w:rsidRDefault="00F704B3" w:rsidP="003A3318">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EndPr/>
              <w:sdtContent>
                <w:r w:rsidR="00F97953" w:rsidRPr="006B7F4A">
                  <w:rPr>
                    <w:rFonts w:ascii="MS Mincho" w:eastAsia="MS Mincho" w:hAnsi="MS Mincho" w:cs="MS Mincho"/>
                    <w:sz w:val="20"/>
                    <w:szCs w:val="20"/>
                  </w:rPr>
                  <w:t>☐</w:t>
                </w:r>
              </w:sdtContent>
            </w:sdt>
            <w:r w:rsidR="00183633" w:rsidRPr="006B7F4A">
              <w:rPr>
                <w:rFonts w:ascii="Calibri" w:hAnsi="Calibri"/>
                <w:sz w:val="20"/>
                <w:szCs w:val="20"/>
              </w:rPr>
              <w:t xml:space="preserve"> Streets</w:t>
            </w:r>
          </w:p>
          <w:p w14:paraId="68982AED" w14:textId="4AEE43A3" w:rsidR="00183633" w:rsidRPr="006B7F4A" w:rsidRDefault="00F704B3" w:rsidP="003A3318">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Shelter</w:t>
            </w:r>
          </w:p>
          <w:p w14:paraId="30B3C0AE" w14:textId="57F49490" w:rsidR="00183633" w:rsidRPr="006B7F4A" w:rsidRDefault="00F704B3" w:rsidP="003A3318">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Safe Haven</w:t>
            </w:r>
          </w:p>
          <w:p w14:paraId="166D43F8" w14:textId="77777777" w:rsidR="004C248E" w:rsidRPr="006B7F4A" w:rsidRDefault="00F704B3" w:rsidP="006E1CDE">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Inst. </w:t>
            </w:r>
          </w:p>
          <w:p w14:paraId="7AF3B357" w14:textId="12AAA27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183633"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338EE4D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0BECF6A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BE23A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42CE796"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55B2FF5" w14:textId="6543A2F6"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04C211A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242D22F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72A34700"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39534494"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49BCC621" w14:textId="73C4C90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tcPr>
          <w:p w14:paraId="2EE9A4C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462DE0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FED734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CA4595A"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280550E" w14:textId="21FA1C6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A35925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443B5B4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428DC6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474CCCDD"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09789A4" w14:textId="6426867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444CC9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E6AB55E"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EBCCD8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7B40ADB"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CF47C7F" w14:textId="71DDF8C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525207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C5B213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2F16065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0F8C142"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13D07E98" w14:textId="2A47A08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7044C9A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F87BB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CAEB49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8E5BF1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54739E78" w14:textId="697E36F0"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467073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F8D9CC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56C4748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A0E82CF"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F9431C" w14:textId="22B0461F"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F7D549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623228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EFC68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F7EC5E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60D209" w14:textId="4D73054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386374B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A82314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4FA8661A"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09D793C"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6CD0D5F4" w14:textId="072D2C05"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13C5779C"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8A5B24"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BD721C8"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6AFE7582" w14:textId="77777777" w:rsidR="004C248E"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35E609A9" w14:textId="5358F17D" w:rsidR="00183633" w:rsidRPr="006B7F4A" w:rsidRDefault="004C248E" w:rsidP="00EA2667">
            <w:pPr>
              <w:tabs>
                <w:tab w:val="left" w:pos="3406"/>
              </w:tabs>
              <w:ind w:left="-20" w:right="-87" w:hanging="90"/>
              <w:rPr>
                <w:rFonts w:ascii="Calibri" w:hAnsi="Calibri"/>
                <w:sz w:val="20"/>
                <w:szCs w:val="20"/>
              </w:rPr>
            </w:pPr>
            <w:r w:rsidRPr="006B7F4A">
              <w:rPr>
                <w:rFonts w:ascii="Calibri" w:hAnsi="Calibri"/>
                <w:sz w:val="20"/>
                <w:szCs w:val="20"/>
              </w:rPr>
              <w:t xml:space="preserve"> </w:t>
            </w:r>
            <w:r w:rsidR="00EA2667" w:rsidRPr="006B7F4A">
              <w:rPr>
                <w:rFonts w:ascii="Calibri" w:hAnsi="Calibri"/>
                <w:sz w:val="20"/>
                <w:szCs w:val="20"/>
              </w:rPr>
              <w:t>(&lt;90 days)</w:t>
            </w:r>
          </w:p>
        </w:tc>
      </w:tr>
      <w:tr w:rsidR="00183633"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183633" w:rsidRPr="006B7F4A" w:rsidRDefault="00E81AA4" w:rsidP="005F4CBE">
            <w:pPr>
              <w:tabs>
                <w:tab w:val="left" w:pos="3406"/>
              </w:tabs>
              <w:rPr>
                <w:rFonts w:ascii="Calibri" w:hAnsi="Calibri"/>
                <w:sz w:val="20"/>
                <w:szCs w:val="20"/>
              </w:rPr>
            </w:pPr>
            <w:r w:rsidRPr="006B7F4A">
              <w:rPr>
                <w:rFonts w:ascii="Calibri" w:hAnsi="Calibri"/>
                <w:sz w:val="20"/>
                <w:szCs w:val="20"/>
              </w:rPr>
              <w:t xml:space="preserve">Doc. </w:t>
            </w:r>
            <w:r w:rsidR="00183633" w:rsidRPr="006B7F4A">
              <w:rPr>
                <w:rFonts w:ascii="Calibri" w:hAnsi="Calibri"/>
                <w:sz w:val="20"/>
                <w:szCs w:val="20"/>
              </w:rPr>
              <w:t xml:space="preserve"> Type</w:t>
            </w:r>
          </w:p>
          <w:p w14:paraId="40EAB022" w14:textId="77777777" w:rsidR="00692852" w:rsidRPr="006B7F4A" w:rsidRDefault="00692852" w:rsidP="005F4CBE">
            <w:pPr>
              <w:tabs>
                <w:tab w:val="left" w:pos="3406"/>
              </w:tabs>
              <w:rPr>
                <w:rFonts w:ascii="Calibri" w:hAnsi="Calibri"/>
                <w:sz w:val="20"/>
                <w:szCs w:val="20"/>
              </w:rPr>
            </w:pPr>
          </w:p>
          <w:p w14:paraId="25325510" w14:textId="77777777"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92852" w:rsidRPr="006B7F4A" w:rsidRDefault="00692852" w:rsidP="005F4CBE">
            <w:pPr>
              <w:tabs>
                <w:tab w:val="left" w:pos="3406"/>
              </w:tabs>
              <w:rPr>
                <w:rFonts w:ascii="Calibri" w:hAnsi="Calibri"/>
                <w:i/>
                <w:sz w:val="20"/>
                <w:szCs w:val="20"/>
              </w:rPr>
            </w:pPr>
          </w:p>
          <w:p w14:paraId="74368F08" w14:textId="491A9485"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183633" w:rsidRPr="006B7F4A" w:rsidRDefault="00F704B3" w:rsidP="003A3318">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7DE2BC0" w14:textId="371417A8" w:rsidR="00183633" w:rsidRPr="006B7F4A" w:rsidRDefault="00F704B3" w:rsidP="003A3318">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141414A" w14:textId="15459F97" w:rsidR="00183633" w:rsidRPr="006B7F4A" w:rsidRDefault="00F704B3" w:rsidP="003A3318">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F7273DF" w14:textId="35B8F421" w:rsidR="00183633" w:rsidRPr="006B7F4A" w:rsidRDefault="00F704B3" w:rsidP="003A3318">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24D41080" w14:textId="399D0117" w:rsidR="00183633" w:rsidRPr="006B7F4A" w:rsidRDefault="00F704B3" w:rsidP="003A3318">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689BF4F" w14:textId="6826D1EE" w:rsidR="00183633" w:rsidRPr="006B7F4A" w:rsidRDefault="00F704B3" w:rsidP="003A3318">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D7D3E79" w14:textId="163E90B5" w:rsidR="00183633" w:rsidRPr="006B7F4A" w:rsidRDefault="00F704B3" w:rsidP="005F4CBE">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15DB2396" w14:textId="63071ED9" w:rsidR="00183633" w:rsidRPr="006B7F4A" w:rsidRDefault="00F704B3" w:rsidP="005F4CBE">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0153AEE1"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268ACAF"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4B558DF"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C1F10D4"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0ED56DDB"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2CE426F4" w14:textId="0A5DAFD5" w:rsidR="00183633" w:rsidRPr="006B7F4A" w:rsidRDefault="00F704B3" w:rsidP="00DE0B67">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29B42798" w14:textId="24C59041" w:rsidR="00183633" w:rsidRPr="006B7F4A" w:rsidRDefault="00F704B3" w:rsidP="00183633">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5B8EA2D"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1FCA86C"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4D61C8A"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511A3CA"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0C54510"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AF75800" w14:textId="0600118F" w:rsidR="00183633" w:rsidRPr="006B7F4A" w:rsidRDefault="00F704B3" w:rsidP="00DE0B67">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18A29F9" w14:textId="2B277A68" w:rsidR="00183633" w:rsidRPr="006B7F4A" w:rsidRDefault="00F704B3" w:rsidP="005F4CBE">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tcPr>
          <w:p w14:paraId="2D0284CE"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4ADAD33"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25DA599E"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4ACBEF1"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225F466"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51DC684"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255B183" w14:textId="552C8B18" w:rsidR="00183633" w:rsidRPr="006B7F4A" w:rsidRDefault="00F704B3" w:rsidP="00DE0B67">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611A35C" w14:textId="5CD3EDDD" w:rsidR="00183633" w:rsidRPr="006B7F4A" w:rsidRDefault="00F704B3" w:rsidP="005F4CBE">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6E013D7"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D65F187"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AEF9A63"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502B9B6"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549B2467"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ED0607A"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B121916" w14:textId="4AFB2CD1" w:rsidR="00183633" w:rsidRPr="006B7F4A" w:rsidRDefault="00F704B3" w:rsidP="00DE0B67">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5DAD63" w14:textId="02C16B64" w:rsidR="00183633" w:rsidRPr="006B7F4A" w:rsidRDefault="00F704B3" w:rsidP="005F4CBE">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223B1643"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FD1CBC6"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E83570D"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FAF6BAF"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7C2E9E0"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2B92ECED"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E97FC91" w14:textId="776BBCBA" w:rsidR="00183633" w:rsidRPr="006B7F4A" w:rsidRDefault="00F704B3" w:rsidP="00DE0B67">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D70186F" w14:textId="11194DB9" w:rsidR="00183633" w:rsidRPr="006B7F4A" w:rsidRDefault="00F704B3" w:rsidP="005F4CBE">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58EA66C5"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3756FA8"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B493C93"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3A5A441"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49B04B8"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4A10B5AC"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E16757A" w14:textId="02D0B059" w:rsidR="00183633" w:rsidRPr="006B7F4A" w:rsidRDefault="00F704B3" w:rsidP="00DE0B67">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007E062" w14:textId="20B0A2CE" w:rsidR="00183633" w:rsidRPr="006B7F4A" w:rsidRDefault="00F704B3" w:rsidP="005F4CBE">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17259FAD"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96B6D71"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4952475D"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7488A747"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64F98"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0A85D59"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6120517" w14:textId="3ACCFA1A" w:rsidR="00183633" w:rsidRPr="006B7F4A" w:rsidRDefault="00F704B3" w:rsidP="00DE0B67">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799CC3" w14:textId="2C35586D" w:rsidR="00183633" w:rsidRPr="006B7F4A" w:rsidRDefault="00F704B3" w:rsidP="005F4CBE">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A0329F7"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666DD17A"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E0A3321"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8582B7E"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94496"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218F0BA"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1D7FF49" w14:textId="070A2A88" w:rsidR="00183633" w:rsidRPr="006B7F4A" w:rsidRDefault="00F704B3" w:rsidP="00DE0B67">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497264F" w14:textId="70306A9F" w:rsidR="00183633" w:rsidRPr="006B7F4A" w:rsidRDefault="00F704B3" w:rsidP="005F4CBE">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5C59874"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8769805"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8B2D7A7"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007E15B"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95D4909"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AC7A41A"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7EF5E60" w14:textId="3CBC482A" w:rsidR="00183633" w:rsidRPr="006B7F4A" w:rsidRDefault="00F704B3" w:rsidP="00DE0B67">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2FE7694" w14:textId="3CB1C2A3" w:rsidR="00183633" w:rsidRPr="006B7F4A" w:rsidRDefault="00F704B3" w:rsidP="005F4CBE">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A17676D"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7EE79809"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5C09080"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17744276"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226790A"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8FE5C1B"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51207217" w14:textId="5529C883" w:rsidR="00183633" w:rsidRPr="006B7F4A" w:rsidRDefault="00F704B3" w:rsidP="00DE0B67">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08DF4127" w14:textId="2888E750" w:rsidR="00183633" w:rsidRPr="006B7F4A" w:rsidRDefault="00F704B3" w:rsidP="005F4CBE">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821F609"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9E8B479"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7F6073E0"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24A4420"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6243AE4"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16F430AC" w14:textId="77777777" w:rsidR="00183633" w:rsidRPr="006B7F4A" w:rsidRDefault="00F704B3" w:rsidP="00DE0B67">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0FBE2EB" w14:textId="2CC2E047" w:rsidR="00183633" w:rsidRPr="006B7F4A" w:rsidRDefault="00F704B3" w:rsidP="00DE0B67">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5F2567A" w14:textId="16D6946A" w:rsidR="00183633" w:rsidRPr="006B7F4A" w:rsidRDefault="00F704B3" w:rsidP="005F4CBE">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r>
      <w:tr w:rsidR="00183633"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183633" w:rsidRPr="006B7F4A" w:rsidRDefault="00E81AA4" w:rsidP="00337165">
            <w:pPr>
              <w:tabs>
                <w:tab w:val="left" w:pos="3406"/>
              </w:tabs>
              <w:rPr>
                <w:rFonts w:ascii="Calibri" w:hAnsi="Calibri"/>
                <w:sz w:val="20"/>
                <w:szCs w:val="20"/>
              </w:rPr>
            </w:pPr>
            <w:r w:rsidRPr="006B7F4A">
              <w:rPr>
                <w:rFonts w:ascii="Calibri" w:hAnsi="Calibri"/>
                <w:sz w:val="20"/>
                <w:szCs w:val="20"/>
              </w:rPr>
              <w:t xml:space="preserve">Doc. </w:t>
            </w:r>
            <w:r w:rsidR="00945F99" w:rsidRPr="006B7F4A">
              <w:rPr>
                <w:rFonts w:ascii="Calibri" w:hAnsi="Calibri"/>
                <w:sz w:val="20"/>
                <w:szCs w:val="20"/>
              </w:rPr>
              <w:t xml:space="preserve"> </w:t>
            </w:r>
            <w:r w:rsidR="00337165" w:rsidRPr="006B7F4A">
              <w:rPr>
                <w:rFonts w:ascii="Calibri" w:hAnsi="Calibri"/>
                <w:sz w:val="20"/>
                <w:szCs w:val="20"/>
              </w:rPr>
              <w:t>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183633" w:rsidRPr="006B7F4A" w:rsidRDefault="00F704B3" w:rsidP="005F4CBE">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Yes</w:t>
            </w:r>
            <w:r w:rsidR="00927F6E" w:rsidRPr="006B7F4A">
              <w:rPr>
                <w:rFonts w:ascii="Calibri" w:hAnsi="Calibri"/>
                <w:sz w:val="20"/>
                <w:szCs w:val="20"/>
              </w:rPr>
              <w:t xml:space="preserve"> </w:t>
            </w:r>
            <w:sdt>
              <w:sdtPr>
                <w:rPr>
                  <w:rFonts w:ascii="Calibri" w:hAnsi="Calibri"/>
                  <w:sz w:val="20"/>
                  <w:szCs w:val="20"/>
                </w:rPr>
                <w:id w:val="-470750956"/>
                <w14:checkbox>
                  <w14:checked w14:val="0"/>
                  <w14:checkedState w14:val="2612" w14:font="MS Gothic"/>
                  <w14:uncheckedState w14:val="2610" w14:font="MS Gothic"/>
                </w14:checkbox>
              </w:sdtPr>
              <w:sdtEndPr/>
              <w:sdtContent>
                <w:r w:rsidR="00927F6E" w:rsidRPr="006B7F4A">
                  <w:rPr>
                    <w:rFonts w:ascii="MS Mincho" w:eastAsia="MS Mincho" w:hAnsi="MS Mincho" w:cs="MS Mincho"/>
                    <w:sz w:val="20"/>
                    <w:szCs w:val="20"/>
                  </w:rPr>
                  <w:t>☐</w:t>
                </w:r>
              </w:sdtContent>
            </w:sdt>
            <w:r w:rsidR="00183633"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183633" w:rsidRPr="006B7F4A" w:rsidRDefault="00F704B3" w:rsidP="005F4CBE">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183633" w:rsidRPr="006B7F4A" w:rsidRDefault="00F704B3" w:rsidP="005F4CBE">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183633" w:rsidRPr="006B7F4A" w:rsidRDefault="00F704B3" w:rsidP="005F4CBE">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183633" w:rsidRPr="006B7F4A" w:rsidRDefault="00F704B3" w:rsidP="005F4CBE">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183633" w:rsidRPr="006B7F4A" w:rsidRDefault="00F704B3" w:rsidP="005F4CBE">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183633" w:rsidRPr="006B7F4A" w:rsidRDefault="00F704B3" w:rsidP="005F4CBE">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183633" w:rsidRPr="006B7F4A" w:rsidRDefault="00F704B3" w:rsidP="005F4CBE">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183633" w:rsidRPr="006B7F4A" w:rsidRDefault="00F704B3" w:rsidP="005F4CBE">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183633" w:rsidRPr="006B7F4A" w:rsidRDefault="00F704B3" w:rsidP="005F4CBE">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183633" w:rsidRPr="006B7F4A" w:rsidRDefault="00F704B3" w:rsidP="005F4CBE">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183633" w:rsidRPr="006B7F4A" w:rsidRDefault="00F704B3" w:rsidP="005F4CBE">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lastRenderedPageBreak/>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End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End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 xml:space="preserve">Is the disease of acquired immunodeficiency syndrome or any condition arising from the etiologic agency for acquired immunodeficiency </w:t>
            </w:r>
            <w:proofErr w:type="gramStart"/>
            <w:r w:rsidRPr="006D426B">
              <w:rPr>
                <w:rFonts w:ascii="Calibri" w:hAnsi="Calibri" w:cs="Times New Roman"/>
                <w:i/>
              </w:rPr>
              <w:t>syndrome.</w:t>
            </w:r>
            <w:proofErr w:type="gramEnd"/>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F704B3"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F704B3"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F704B3"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F704B3"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F704B3"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F704B3"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F704B3"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F704B3"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F704B3"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F704B3"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F704B3"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lastRenderedPageBreak/>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8"/>
  </w:num>
  <w:num w:numId="6">
    <w:abstractNumId w:val="7"/>
  </w:num>
  <w:num w:numId="7">
    <w:abstractNumId w:val="11"/>
  </w:num>
  <w:num w:numId="8">
    <w:abstractNumId w:val="6"/>
  </w:num>
  <w:num w:numId="9">
    <w:abstractNumId w:val="5"/>
  </w:num>
  <w:num w:numId="10">
    <w:abstractNumId w:val="4"/>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A"/>
    <w:rsid w:val="00013BD5"/>
    <w:rsid w:val="00013FAD"/>
    <w:rsid w:val="000223CD"/>
    <w:rsid w:val="00027770"/>
    <w:rsid w:val="00040617"/>
    <w:rsid w:val="00094DAF"/>
    <w:rsid w:val="000A4D49"/>
    <w:rsid w:val="000B2EC8"/>
    <w:rsid w:val="000D5AD0"/>
    <w:rsid w:val="000E05FE"/>
    <w:rsid w:val="000E32ED"/>
    <w:rsid w:val="000E35EE"/>
    <w:rsid w:val="000F0B3C"/>
    <w:rsid w:val="00107A77"/>
    <w:rsid w:val="00126952"/>
    <w:rsid w:val="00142260"/>
    <w:rsid w:val="00143AE5"/>
    <w:rsid w:val="001652F6"/>
    <w:rsid w:val="001706E7"/>
    <w:rsid w:val="00183633"/>
    <w:rsid w:val="00191E70"/>
    <w:rsid w:val="00221CD6"/>
    <w:rsid w:val="002222D3"/>
    <w:rsid w:val="0022411F"/>
    <w:rsid w:val="00226F8C"/>
    <w:rsid w:val="00230C5C"/>
    <w:rsid w:val="00231FDF"/>
    <w:rsid w:val="002345AD"/>
    <w:rsid w:val="00246B0A"/>
    <w:rsid w:val="002542AD"/>
    <w:rsid w:val="0025594E"/>
    <w:rsid w:val="002B7929"/>
    <w:rsid w:val="002C1814"/>
    <w:rsid w:val="002C75E4"/>
    <w:rsid w:val="002E06F8"/>
    <w:rsid w:val="003149C9"/>
    <w:rsid w:val="00314B41"/>
    <w:rsid w:val="00315002"/>
    <w:rsid w:val="003211B2"/>
    <w:rsid w:val="003331E3"/>
    <w:rsid w:val="00337165"/>
    <w:rsid w:val="0036305E"/>
    <w:rsid w:val="003675CA"/>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D7CE8"/>
    <w:rsid w:val="005E488F"/>
    <w:rsid w:val="005F4CBE"/>
    <w:rsid w:val="00601B01"/>
    <w:rsid w:val="00607400"/>
    <w:rsid w:val="00615562"/>
    <w:rsid w:val="00680A9F"/>
    <w:rsid w:val="006858D8"/>
    <w:rsid w:val="00692852"/>
    <w:rsid w:val="006B5814"/>
    <w:rsid w:val="006B7F4A"/>
    <w:rsid w:val="006C6E37"/>
    <w:rsid w:val="006D314B"/>
    <w:rsid w:val="006D426B"/>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911A59"/>
    <w:rsid w:val="00927641"/>
    <w:rsid w:val="00927F6E"/>
    <w:rsid w:val="00934E76"/>
    <w:rsid w:val="00945F99"/>
    <w:rsid w:val="00964AEF"/>
    <w:rsid w:val="009A3FCB"/>
    <w:rsid w:val="009B32D5"/>
    <w:rsid w:val="009C443C"/>
    <w:rsid w:val="009E4F8D"/>
    <w:rsid w:val="00A21FAB"/>
    <w:rsid w:val="00A54554"/>
    <w:rsid w:val="00A61C23"/>
    <w:rsid w:val="00A76AE8"/>
    <w:rsid w:val="00A92E87"/>
    <w:rsid w:val="00AC1DD2"/>
    <w:rsid w:val="00AE3BB6"/>
    <w:rsid w:val="00AE5EE7"/>
    <w:rsid w:val="00AF462B"/>
    <w:rsid w:val="00B138F7"/>
    <w:rsid w:val="00B17D2D"/>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04B3"/>
    <w:rsid w:val="00F77066"/>
    <w:rsid w:val="00F97953"/>
    <w:rsid w:val="00FA1AB4"/>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67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ECB1-867D-4324-8825-B23E3DC9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Chronic Homelessness Documentation Form - 2016</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subject/>
  <dc:creator>HUD</dc:creator>
  <cp:keywords/>
  <dc:description/>
  <cp:lastModifiedBy>Angel Shafer</cp:lastModifiedBy>
  <cp:revision>2</cp:revision>
  <cp:lastPrinted>2016-10-11T16:25:00Z</cp:lastPrinted>
  <dcterms:created xsi:type="dcterms:W3CDTF">2018-06-08T16:01:00Z</dcterms:created>
  <dcterms:modified xsi:type="dcterms:W3CDTF">2018-06-08T16:01:00Z</dcterms:modified>
</cp:coreProperties>
</file>